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95E2" w14:textId="77777777" w:rsidR="0002579E" w:rsidRDefault="00A0307E" w:rsidP="00A0307E">
      <w:pPr>
        <w:jc w:val="right"/>
        <w:rPr>
          <w:sz w:val="24"/>
          <w:szCs w:val="24"/>
        </w:rPr>
      </w:pPr>
      <w:r w:rsidRPr="00A0307E">
        <w:rPr>
          <w:rFonts w:hint="eastAsia"/>
          <w:spacing w:val="160"/>
          <w:kern w:val="0"/>
          <w:sz w:val="24"/>
          <w:szCs w:val="24"/>
          <w:fitText w:val="1920" w:id="-2076474623"/>
        </w:rPr>
        <w:t>事務連</w:t>
      </w:r>
      <w:r w:rsidRPr="00A0307E">
        <w:rPr>
          <w:rFonts w:hint="eastAsia"/>
          <w:kern w:val="0"/>
          <w:sz w:val="24"/>
          <w:szCs w:val="24"/>
          <w:fitText w:val="1920" w:id="-2076474623"/>
        </w:rPr>
        <w:t>絡</w:t>
      </w:r>
    </w:p>
    <w:p w14:paraId="52ABD5A5" w14:textId="77777777" w:rsidR="00A0307E" w:rsidRDefault="00A0307E" w:rsidP="00A0307E">
      <w:pPr>
        <w:jc w:val="right"/>
        <w:rPr>
          <w:sz w:val="24"/>
          <w:szCs w:val="24"/>
        </w:rPr>
      </w:pPr>
      <w:r w:rsidRPr="006E4FC0">
        <w:rPr>
          <w:rFonts w:hint="eastAsia"/>
          <w:kern w:val="0"/>
          <w:sz w:val="24"/>
          <w:szCs w:val="24"/>
        </w:rPr>
        <w:t>令和２年４月</w:t>
      </w:r>
      <w:r w:rsidR="006E4FC0" w:rsidRPr="006E4FC0">
        <w:rPr>
          <w:rFonts w:hint="eastAsia"/>
          <w:kern w:val="0"/>
          <w:sz w:val="24"/>
          <w:szCs w:val="24"/>
        </w:rPr>
        <w:t>８</w:t>
      </w:r>
      <w:r w:rsidRPr="006E4FC0">
        <w:rPr>
          <w:rFonts w:hint="eastAsia"/>
          <w:kern w:val="0"/>
          <w:sz w:val="24"/>
          <w:szCs w:val="24"/>
        </w:rPr>
        <w:t>日</w:t>
      </w:r>
    </w:p>
    <w:p w14:paraId="252FECEA" w14:textId="77777777" w:rsidR="00A0307E" w:rsidRDefault="00A0307E" w:rsidP="00A030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西多摩薬剤師会</w:t>
      </w:r>
    </w:p>
    <w:p w14:paraId="3AA09BE8" w14:textId="77777777" w:rsidR="00A0307E" w:rsidRDefault="00CC3BC4" w:rsidP="00CC3B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A0307E">
        <w:rPr>
          <w:rFonts w:hint="eastAsia"/>
          <w:sz w:val="24"/>
          <w:szCs w:val="24"/>
        </w:rPr>
        <w:t>田　中　三　広　様</w:t>
      </w:r>
    </w:p>
    <w:p w14:paraId="3E89F763" w14:textId="77777777" w:rsidR="00A0307E" w:rsidRDefault="00A0307E" w:rsidP="00A0307E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公立阿伎留医療センター</w:t>
      </w:r>
    </w:p>
    <w:p w14:paraId="4DE45E37" w14:textId="77777777" w:rsidR="00A0307E" w:rsidRDefault="00A0307E" w:rsidP="00A0307E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荒　川　泰　行</w:t>
      </w:r>
    </w:p>
    <w:p w14:paraId="4CFF483C" w14:textId="77777777" w:rsidR="00A0307E" w:rsidRDefault="00A0307E" w:rsidP="00A0307E">
      <w:pPr>
        <w:ind w:right="240"/>
        <w:jc w:val="left"/>
        <w:rPr>
          <w:sz w:val="24"/>
          <w:szCs w:val="24"/>
        </w:rPr>
      </w:pPr>
    </w:p>
    <w:p w14:paraId="788300FB" w14:textId="77777777" w:rsidR="00890634" w:rsidRDefault="00890634" w:rsidP="00A0307E">
      <w:pPr>
        <w:ind w:right="240"/>
        <w:jc w:val="left"/>
        <w:rPr>
          <w:sz w:val="24"/>
          <w:szCs w:val="24"/>
        </w:rPr>
      </w:pPr>
    </w:p>
    <w:p w14:paraId="54C99F8F" w14:textId="77777777" w:rsidR="00A0307E" w:rsidRDefault="00A0307E" w:rsidP="00A0307E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</w:t>
      </w:r>
      <w:r w:rsidRPr="00A0307E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臨時的な</w:t>
      </w:r>
      <w:r w:rsidRPr="00A0307E">
        <w:rPr>
          <w:rFonts w:hint="eastAsia"/>
          <w:sz w:val="24"/>
          <w:szCs w:val="24"/>
        </w:rPr>
        <w:t>薬剤処方</w:t>
      </w:r>
      <w:r>
        <w:rPr>
          <w:rFonts w:hint="eastAsia"/>
          <w:sz w:val="24"/>
          <w:szCs w:val="24"/>
        </w:rPr>
        <w:t>せんの取り扱いについて</w:t>
      </w:r>
    </w:p>
    <w:p w14:paraId="55FB0CE3" w14:textId="77777777" w:rsidR="00A0307E" w:rsidRDefault="00A0307E" w:rsidP="00A0307E">
      <w:pPr>
        <w:ind w:right="4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（ご依頼）</w:t>
      </w:r>
    </w:p>
    <w:p w14:paraId="1B2A3570" w14:textId="77777777" w:rsidR="00A0307E" w:rsidRDefault="00A0307E" w:rsidP="00A0307E">
      <w:pPr>
        <w:ind w:right="1004"/>
        <w:jc w:val="left"/>
        <w:rPr>
          <w:sz w:val="24"/>
          <w:szCs w:val="24"/>
        </w:rPr>
      </w:pPr>
    </w:p>
    <w:p w14:paraId="3D50BC6A" w14:textId="77777777" w:rsidR="00890634" w:rsidRDefault="00890634" w:rsidP="00A0307E">
      <w:pPr>
        <w:ind w:right="1004"/>
        <w:jc w:val="left"/>
        <w:rPr>
          <w:sz w:val="24"/>
          <w:szCs w:val="24"/>
        </w:rPr>
      </w:pPr>
    </w:p>
    <w:p w14:paraId="5D590739" w14:textId="77777777" w:rsidR="00A0307E" w:rsidRDefault="00A0307E" w:rsidP="00A0307E">
      <w:pPr>
        <w:ind w:right="4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平素より、院外処方の適切な取り扱いにご配慮いただき、感謝申し上げます。</w:t>
      </w:r>
    </w:p>
    <w:p w14:paraId="3B76F1F2" w14:textId="77777777" w:rsidR="005B5735" w:rsidRDefault="00A0307E" w:rsidP="00A0307E">
      <w:pPr>
        <w:ind w:right="4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当医療センターでは</w:t>
      </w:r>
      <w:r w:rsidR="005B5735" w:rsidRPr="005B5735">
        <w:rPr>
          <w:rFonts w:hint="eastAsia"/>
          <w:sz w:val="24"/>
          <w:szCs w:val="24"/>
        </w:rPr>
        <w:t>新型コロナウ</w:t>
      </w:r>
      <w:r w:rsidR="005B5735">
        <w:rPr>
          <w:rFonts w:hint="eastAsia"/>
          <w:sz w:val="24"/>
          <w:szCs w:val="24"/>
        </w:rPr>
        <w:t>イ</w:t>
      </w:r>
      <w:r w:rsidR="005B5735" w:rsidRPr="005B5735">
        <w:rPr>
          <w:rFonts w:hint="eastAsia"/>
          <w:sz w:val="24"/>
          <w:szCs w:val="24"/>
        </w:rPr>
        <w:t>ルス感染症の感染拡大に伴い、慢性疾患等を有する定期受診患者について</w:t>
      </w:r>
      <w:r w:rsidR="00890634">
        <w:rPr>
          <w:rFonts w:hint="eastAsia"/>
          <w:sz w:val="24"/>
          <w:szCs w:val="24"/>
        </w:rPr>
        <w:t>、</w:t>
      </w:r>
      <w:r w:rsidR="005B5735" w:rsidRPr="005B5735">
        <w:rPr>
          <w:rFonts w:hint="eastAsia"/>
          <w:sz w:val="24"/>
          <w:szCs w:val="24"/>
        </w:rPr>
        <w:t>電話等による診療や処方箋の発行、長期投与</w:t>
      </w:r>
      <w:r w:rsidR="005B5735">
        <w:rPr>
          <w:rFonts w:hint="eastAsia"/>
          <w:sz w:val="24"/>
          <w:szCs w:val="24"/>
        </w:rPr>
        <w:t>を下記のとおり</w:t>
      </w:r>
      <w:r w:rsidR="005B5735" w:rsidRPr="005B5735">
        <w:rPr>
          <w:rFonts w:hint="eastAsia"/>
          <w:sz w:val="24"/>
          <w:szCs w:val="24"/>
        </w:rPr>
        <w:t>取り扱い</w:t>
      </w:r>
      <w:r w:rsidR="005B5735">
        <w:rPr>
          <w:rFonts w:hint="eastAsia"/>
          <w:sz w:val="24"/>
          <w:szCs w:val="24"/>
        </w:rPr>
        <w:t>することといたしました。</w:t>
      </w:r>
    </w:p>
    <w:p w14:paraId="5D2C9B64" w14:textId="77777777" w:rsidR="005B5735" w:rsidRDefault="005B5735" w:rsidP="00A0307E">
      <w:pPr>
        <w:ind w:right="4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つきましては、貴会の会員の皆様にもご通知いただき、ご協力を賜りますよう、よろしくお願いいたします。</w:t>
      </w:r>
    </w:p>
    <w:p w14:paraId="13523A4D" w14:textId="77777777" w:rsidR="005B5735" w:rsidRDefault="005B5735" w:rsidP="005B5735">
      <w:pPr>
        <w:ind w:right="44"/>
        <w:jc w:val="left"/>
        <w:rPr>
          <w:sz w:val="24"/>
          <w:szCs w:val="24"/>
        </w:rPr>
      </w:pPr>
      <w:bookmarkStart w:id="0" w:name="_GoBack"/>
      <w:bookmarkEnd w:id="0"/>
    </w:p>
    <w:p w14:paraId="54934FD2" w14:textId="77777777" w:rsidR="005B5735" w:rsidRDefault="005B5735" w:rsidP="005B5735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26A1FCE" w14:textId="77777777" w:rsidR="005B5735" w:rsidRDefault="005B5735" w:rsidP="005B5735">
      <w:pPr>
        <w:ind w:right="44"/>
        <w:jc w:val="left"/>
        <w:rPr>
          <w:sz w:val="24"/>
          <w:szCs w:val="24"/>
        </w:rPr>
      </w:pPr>
    </w:p>
    <w:p w14:paraId="2C52E69F" w14:textId="77777777" w:rsidR="005B5735" w:rsidRDefault="005B5735" w:rsidP="005B5735">
      <w:pPr>
        <w:ind w:left="2160" w:right="44" w:hangingChars="900" w:hanging="2160"/>
        <w:jc w:val="left"/>
        <w:rPr>
          <w:sz w:val="24"/>
          <w:szCs w:val="24"/>
        </w:rPr>
      </w:pPr>
      <w:r w:rsidRPr="005B5735">
        <w:rPr>
          <w:rFonts w:hint="eastAsia"/>
          <w:sz w:val="24"/>
          <w:szCs w:val="24"/>
        </w:rPr>
        <w:t>１．</w:t>
      </w:r>
      <w:r w:rsidRPr="005B5735">
        <w:rPr>
          <w:rFonts w:hint="eastAsia"/>
          <w:kern w:val="0"/>
          <w:sz w:val="24"/>
          <w:szCs w:val="24"/>
          <w:fitText w:val="1200" w:id="-2076470015"/>
        </w:rPr>
        <w:t>対　象　者</w:t>
      </w:r>
      <w:r w:rsidRPr="005B5735">
        <w:rPr>
          <w:rFonts w:hint="eastAsia"/>
          <w:sz w:val="24"/>
          <w:szCs w:val="24"/>
        </w:rPr>
        <w:t xml:space="preserve">　　当医療センターかかりつけの慢性疾患等を有する定期受診患者</w:t>
      </w:r>
    </w:p>
    <w:p w14:paraId="036631DD" w14:textId="77777777" w:rsidR="005B5735" w:rsidRPr="005B5735" w:rsidRDefault="005B5735" w:rsidP="005B5735">
      <w:pPr>
        <w:ind w:leftChars="900" w:left="1890" w:right="44" w:firstLineChars="100" w:firstLine="240"/>
        <w:jc w:val="left"/>
        <w:rPr>
          <w:sz w:val="24"/>
          <w:szCs w:val="24"/>
        </w:rPr>
      </w:pPr>
      <w:r w:rsidRPr="005B5735">
        <w:rPr>
          <w:rFonts w:hint="eastAsia"/>
          <w:sz w:val="24"/>
          <w:szCs w:val="24"/>
        </w:rPr>
        <w:t>（全科対象）</w:t>
      </w:r>
    </w:p>
    <w:p w14:paraId="0293A56F" w14:textId="77777777" w:rsidR="005B5735" w:rsidRPr="005B5735" w:rsidRDefault="005B5735" w:rsidP="005B5735">
      <w:pPr>
        <w:ind w:right="44"/>
        <w:jc w:val="left"/>
        <w:rPr>
          <w:sz w:val="24"/>
          <w:szCs w:val="24"/>
        </w:rPr>
      </w:pPr>
      <w:r w:rsidRPr="005B5735">
        <w:rPr>
          <w:rFonts w:hint="eastAsia"/>
          <w:sz w:val="24"/>
          <w:szCs w:val="24"/>
        </w:rPr>
        <w:t>２．</w:t>
      </w:r>
      <w:r w:rsidRPr="005B5735">
        <w:rPr>
          <w:rFonts w:hint="eastAsia"/>
          <w:spacing w:val="40"/>
          <w:kern w:val="0"/>
          <w:sz w:val="24"/>
          <w:szCs w:val="24"/>
          <w:fitText w:val="1200" w:id="-2076470014"/>
        </w:rPr>
        <w:t>実施期</w:t>
      </w:r>
      <w:r w:rsidRPr="005B5735">
        <w:rPr>
          <w:rFonts w:hint="eastAsia"/>
          <w:kern w:val="0"/>
          <w:sz w:val="24"/>
          <w:szCs w:val="24"/>
          <w:fitText w:val="1200" w:id="-2076470014"/>
        </w:rPr>
        <w:t>間</w:t>
      </w:r>
      <w:r w:rsidRPr="005B5735">
        <w:rPr>
          <w:rFonts w:hint="eastAsia"/>
          <w:sz w:val="24"/>
          <w:szCs w:val="24"/>
        </w:rPr>
        <w:t xml:space="preserve">　　４月　９日（木）から原則として緊急事態宣言が解除されるまで</w:t>
      </w:r>
    </w:p>
    <w:p w14:paraId="753E4500" w14:textId="77777777" w:rsidR="005B5735" w:rsidRPr="005B5735" w:rsidRDefault="005B5735" w:rsidP="005B5735">
      <w:pPr>
        <w:ind w:right="44"/>
        <w:jc w:val="left"/>
        <w:rPr>
          <w:sz w:val="24"/>
          <w:szCs w:val="24"/>
        </w:rPr>
      </w:pPr>
      <w:r w:rsidRPr="005B5735">
        <w:rPr>
          <w:rFonts w:hint="eastAsia"/>
          <w:sz w:val="24"/>
          <w:szCs w:val="24"/>
        </w:rPr>
        <w:t>３．</w:t>
      </w:r>
      <w:r w:rsidRPr="00C83EC7">
        <w:rPr>
          <w:rFonts w:hint="eastAsia"/>
          <w:kern w:val="0"/>
          <w:sz w:val="24"/>
          <w:szCs w:val="24"/>
          <w:fitText w:val="1200" w:id="-2076468992"/>
        </w:rPr>
        <w:t>電話再診日</w:t>
      </w:r>
      <w:r w:rsidRPr="005B5735">
        <w:rPr>
          <w:rFonts w:hint="eastAsia"/>
          <w:sz w:val="24"/>
          <w:szCs w:val="24"/>
        </w:rPr>
        <w:t xml:space="preserve">　　当該患者の各科外来診療予約日とする。</w:t>
      </w:r>
    </w:p>
    <w:p w14:paraId="70E9FB3F" w14:textId="77777777" w:rsidR="005B5735" w:rsidRPr="005B5735" w:rsidRDefault="005B5735" w:rsidP="00C83EC7">
      <w:pPr>
        <w:ind w:left="2160" w:right="44" w:hangingChars="900" w:hanging="2160"/>
        <w:jc w:val="left"/>
        <w:rPr>
          <w:sz w:val="24"/>
          <w:szCs w:val="24"/>
        </w:rPr>
      </w:pPr>
      <w:r w:rsidRPr="005B5735">
        <w:rPr>
          <w:rFonts w:hint="eastAsia"/>
          <w:sz w:val="24"/>
          <w:szCs w:val="24"/>
        </w:rPr>
        <w:t>４．</w:t>
      </w:r>
      <w:r w:rsidR="00C83EC7" w:rsidRPr="00C83EC7">
        <w:rPr>
          <w:rFonts w:hint="eastAsia"/>
          <w:spacing w:val="40"/>
          <w:kern w:val="0"/>
          <w:sz w:val="24"/>
          <w:szCs w:val="24"/>
          <w:fitText w:val="1200" w:id="-2076469248"/>
        </w:rPr>
        <w:t>連絡方</w:t>
      </w:r>
      <w:r w:rsidR="00C83EC7" w:rsidRPr="00C83EC7">
        <w:rPr>
          <w:rFonts w:hint="eastAsia"/>
          <w:kern w:val="0"/>
          <w:sz w:val="24"/>
          <w:szCs w:val="24"/>
          <w:fitText w:val="1200" w:id="-2076469248"/>
        </w:rPr>
        <w:t>法</w:t>
      </w:r>
      <w:r w:rsidRPr="005B5735">
        <w:rPr>
          <w:rFonts w:hint="eastAsia"/>
          <w:sz w:val="24"/>
          <w:szCs w:val="24"/>
        </w:rPr>
        <w:t xml:space="preserve">　　</w:t>
      </w:r>
      <w:r w:rsidR="00C83EC7">
        <w:rPr>
          <w:rFonts w:hint="eastAsia"/>
          <w:sz w:val="24"/>
          <w:szCs w:val="24"/>
        </w:rPr>
        <w:t>患者が希望する調剤薬局あてに処方箋をＦＡＸし、原本は後日受け渡す。（遠方は郵送）</w:t>
      </w:r>
    </w:p>
    <w:p w14:paraId="5B58A688" w14:textId="77777777" w:rsidR="00890634" w:rsidRDefault="005B5735" w:rsidP="00890634">
      <w:pPr>
        <w:ind w:left="2160" w:right="44" w:hangingChars="900" w:hanging="2160"/>
        <w:jc w:val="left"/>
        <w:rPr>
          <w:kern w:val="0"/>
          <w:sz w:val="24"/>
          <w:szCs w:val="24"/>
        </w:rPr>
      </w:pPr>
      <w:r w:rsidRPr="005B5735">
        <w:rPr>
          <w:rFonts w:hint="eastAsia"/>
          <w:sz w:val="24"/>
          <w:szCs w:val="24"/>
        </w:rPr>
        <w:t>５．</w:t>
      </w:r>
      <w:r w:rsidR="00C83EC7" w:rsidRPr="00C83EC7">
        <w:rPr>
          <w:rFonts w:hint="eastAsia"/>
          <w:spacing w:val="120"/>
          <w:kern w:val="0"/>
          <w:sz w:val="24"/>
          <w:szCs w:val="24"/>
          <w:fitText w:val="1200" w:id="-2076467200"/>
        </w:rPr>
        <w:t>その</w:t>
      </w:r>
      <w:r w:rsidR="00C83EC7" w:rsidRPr="00C83EC7">
        <w:rPr>
          <w:rFonts w:hint="eastAsia"/>
          <w:kern w:val="0"/>
          <w:sz w:val="24"/>
          <w:szCs w:val="24"/>
          <w:fitText w:val="1200" w:id="-2076467200"/>
        </w:rPr>
        <w:t>他</w:t>
      </w:r>
      <w:r w:rsidR="00C83EC7">
        <w:rPr>
          <w:rFonts w:hint="eastAsia"/>
          <w:kern w:val="0"/>
          <w:sz w:val="24"/>
          <w:szCs w:val="24"/>
        </w:rPr>
        <w:t xml:space="preserve">　　</w:t>
      </w:r>
      <w:r w:rsidR="00890634">
        <w:rPr>
          <w:rFonts w:hint="eastAsia"/>
          <w:kern w:val="0"/>
          <w:sz w:val="24"/>
          <w:szCs w:val="24"/>
        </w:rPr>
        <w:t>お問い合わせについて、処方内容については外来各診療科へ、</w:t>
      </w:r>
    </w:p>
    <w:p w14:paraId="72F998FA" w14:textId="77777777" w:rsidR="005B5735" w:rsidRDefault="00890634" w:rsidP="00890634">
      <w:pPr>
        <w:ind w:leftChars="900" w:left="1890" w:right="44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今回の運用面については医事課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髙木までお願いいたします。</w:t>
      </w:r>
    </w:p>
    <w:p w14:paraId="6C6EAC66" w14:textId="77777777" w:rsidR="00890634" w:rsidRDefault="00890634" w:rsidP="005B5735">
      <w:pPr>
        <w:ind w:right="44"/>
        <w:jc w:val="left"/>
        <w:rPr>
          <w:sz w:val="24"/>
          <w:szCs w:val="24"/>
        </w:rPr>
      </w:pPr>
    </w:p>
    <w:p w14:paraId="6CD8AF60" w14:textId="77777777" w:rsidR="00890634" w:rsidRDefault="00890634" w:rsidP="005B5735">
      <w:pPr>
        <w:ind w:right="44"/>
        <w:jc w:val="left"/>
        <w:rPr>
          <w:sz w:val="24"/>
          <w:szCs w:val="24"/>
        </w:rPr>
      </w:pPr>
    </w:p>
    <w:p w14:paraId="4FCCEC7C" w14:textId="77777777" w:rsidR="00890634" w:rsidRDefault="00890634" w:rsidP="00890634">
      <w:pPr>
        <w:ind w:right="44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　公立阿伎留医療センター</w:t>
      </w:r>
    </w:p>
    <w:p w14:paraId="03993F92" w14:textId="77777777" w:rsidR="00890634" w:rsidRDefault="00890634" w:rsidP="005B5735">
      <w:pPr>
        <w:ind w:right="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〒</w:t>
      </w:r>
      <w:r>
        <w:rPr>
          <w:rFonts w:hint="eastAsia"/>
          <w:sz w:val="24"/>
          <w:szCs w:val="24"/>
        </w:rPr>
        <w:t>197-0834</w:t>
      </w:r>
      <w:r>
        <w:rPr>
          <w:rFonts w:hint="eastAsia"/>
          <w:sz w:val="24"/>
          <w:szCs w:val="24"/>
        </w:rPr>
        <w:t xml:space="preserve">　あきる野市引田７８番地１</w:t>
      </w:r>
    </w:p>
    <w:p w14:paraId="29287472" w14:textId="77777777" w:rsidR="00890634" w:rsidRDefault="00890634" w:rsidP="005B5735">
      <w:pPr>
        <w:ind w:right="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　話　０４２－５５８－０３２１</w:t>
      </w:r>
    </w:p>
    <w:p w14:paraId="1007F9EE" w14:textId="77777777" w:rsidR="00890634" w:rsidRPr="005B5735" w:rsidRDefault="00890634" w:rsidP="005B5735">
      <w:pPr>
        <w:ind w:right="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ＦＡＸ　０４２－５５０－５１９０</w:t>
      </w:r>
    </w:p>
    <w:sectPr w:rsidR="00890634" w:rsidRPr="005B5735" w:rsidSect="005B5735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07E"/>
    <w:rsid w:val="0002579E"/>
    <w:rsid w:val="005B5735"/>
    <w:rsid w:val="006E4FC0"/>
    <w:rsid w:val="00797D0E"/>
    <w:rsid w:val="00890634"/>
    <w:rsid w:val="00935328"/>
    <w:rsid w:val="00A0307E"/>
    <w:rsid w:val="00C83EC7"/>
    <w:rsid w:val="00C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9D8DD"/>
  <w15:docId w15:val="{CE3EACC4-37B1-458A-B152-5DF8CD99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7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57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57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5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aoyaku</cp:lastModifiedBy>
  <cp:revision>2</cp:revision>
  <cp:lastPrinted>2020-04-07T05:44:00Z</cp:lastPrinted>
  <dcterms:created xsi:type="dcterms:W3CDTF">2020-04-08T00:38:00Z</dcterms:created>
  <dcterms:modified xsi:type="dcterms:W3CDTF">2020-04-08T00:38:00Z</dcterms:modified>
</cp:coreProperties>
</file>